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2E2" w:rsidRPr="00F632E2" w:rsidRDefault="00F632E2" w:rsidP="003D44CE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F632E2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Додаток </w:t>
      </w:r>
      <w:r w:rsidR="00EB59B1">
        <w:rPr>
          <w:rFonts w:ascii="Times New Roman" w:hAnsi="Times New Roman"/>
          <w:b/>
          <w:bCs/>
          <w:i/>
          <w:sz w:val="24"/>
          <w:szCs w:val="24"/>
          <w:lang w:eastAsia="uk-UA"/>
        </w:rPr>
        <w:t>6</w:t>
      </w:r>
      <w:r w:rsidR="003D44CE">
        <w:rPr>
          <w:rFonts w:ascii="Times New Roman" w:hAnsi="Times New Roman"/>
          <w:b/>
          <w:bCs/>
          <w:i/>
          <w:sz w:val="24"/>
          <w:szCs w:val="24"/>
          <w:lang w:eastAsia="uk-UA"/>
        </w:rPr>
        <w:t>0</w:t>
      </w:r>
    </w:p>
    <w:p w:rsidR="00F632E2" w:rsidRPr="00F632E2" w:rsidRDefault="00F632E2" w:rsidP="003D44CE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F632E2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F632E2" w:rsidRDefault="00F632E2" w:rsidP="00CB0D8E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F632E2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CB0D8E" w:rsidRPr="00CB0D8E" w:rsidRDefault="00EB59B1" w:rsidP="00CB0D8E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</w:t>
      </w:r>
      <w:r w:rsidR="00CB0D8E" w:rsidRPr="00CB0D8E">
        <w:rPr>
          <w:rFonts w:ascii="Times New Roman" w:hAnsi="Times New Roman"/>
          <w:b/>
          <w:bCs/>
          <w:i/>
          <w:sz w:val="24"/>
          <w:szCs w:val="24"/>
          <w:lang w:eastAsia="uk-UA"/>
        </w:rPr>
        <w:t>1.0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  <w:r w:rsidR="00CB0D8E" w:rsidRPr="00CB0D8E">
        <w:rPr>
          <w:rFonts w:ascii="Times New Roman" w:hAnsi="Times New Roman"/>
          <w:b/>
          <w:bCs/>
          <w:i/>
          <w:sz w:val="24"/>
          <w:szCs w:val="24"/>
          <w:lang w:eastAsia="uk-UA"/>
        </w:rPr>
        <w:t>.202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6</w:t>
      </w:r>
      <w:r w:rsidR="00CB0D8E" w:rsidRPr="00CB0D8E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 № 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</w:p>
    <w:p w:rsidR="003D44CE" w:rsidRPr="00F632E2" w:rsidRDefault="003D44CE" w:rsidP="005B5CC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bookmarkStart w:id="0" w:name="_GoBack"/>
      <w:bookmarkEnd w:id="0"/>
    </w:p>
    <w:p w:rsidR="00F632E2" w:rsidRPr="00F632E2" w:rsidRDefault="00F632E2" w:rsidP="005B5CC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5B5CCB" w:rsidRPr="00D7683D" w:rsidRDefault="005B5CCB" w:rsidP="005B5CC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F632E2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F632E2" w:rsidRPr="00F632E2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B8763B" w:rsidRPr="00F632E2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="00EB59B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-30</w:t>
      </w:r>
    </w:p>
    <w:p w:rsidR="00F632E2" w:rsidRPr="00F632E2" w:rsidRDefault="005B5CCB" w:rsidP="00F632E2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F632E2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D7683D">
        <w:rPr>
          <w:rFonts w:ascii="Times New Roman" w:hAnsi="Times New Roman"/>
          <w:b/>
          <w:i/>
          <w:sz w:val="24"/>
          <w:szCs w:val="24"/>
          <w:lang w:eastAsia="uk-UA"/>
        </w:rPr>
        <w:t xml:space="preserve">надається </w:t>
      </w:r>
      <w:r w:rsidR="00D7683D" w:rsidRPr="00D7683D">
        <w:rPr>
          <w:rFonts w:ascii="Times New Roman" w:hAnsi="Times New Roman"/>
          <w:b/>
          <w:i/>
          <w:sz w:val="24"/>
          <w:szCs w:val="24"/>
          <w:lang w:eastAsia="uk-UA"/>
        </w:rPr>
        <w:t xml:space="preserve">відділом з питань обліку, розподілу та приватизації житлового фонду </w:t>
      </w:r>
      <w:r w:rsidRPr="00D7683D">
        <w:rPr>
          <w:rFonts w:ascii="Times New Roman" w:hAnsi="Times New Roman"/>
          <w:b/>
          <w:i/>
          <w:sz w:val="24"/>
          <w:szCs w:val="24"/>
          <w:lang w:eastAsia="uk-UA"/>
        </w:rPr>
        <w:t>виконкомом</w:t>
      </w:r>
      <w:r w:rsidR="003D44CE">
        <w:rPr>
          <w:rFonts w:ascii="Times New Roman" w:hAnsi="Times New Roman"/>
          <w:b/>
          <w:i/>
          <w:sz w:val="24"/>
          <w:szCs w:val="24"/>
          <w:lang w:eastAsia="uk-UA"/>
        </w:rPr>
        <w:t xml:space="preserve"> районної у</w:t>
      </w:r>
      <w:r w:rsidRPr="00F632E2">
        <w:rPr>
          <w:rFonts w:ascii="Times New Roman" w:hAnsi="Times New Roman"/>
          <w:b/>
          <w:i/>
          <w:sz w:val="24"/>
          <w:szCs w:val="24"/>
          <w:lang w:eastAsia="uk-UA"/>
        </w:rPr>
        <w:t xml:space="preserve"> місті ради </w:t>
      </w:r>
      <w:r w:rsidRPr="00F632E2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через </w:t>
      </w:r>
    </w:p>
    <w:p w:rsidR="00597509" w:rsidRPr="00F632E2" w:rsidRDefault="005B5CCB" w:rsidP="00D7683D">
      <w:pPr>
        <w:tabs>
          <w:tab w:val="left" w:pos="4200"/>
        </w:tabs>
        <w:spacing w:after="0"/>
        <w:jc w:val="center"/>
        <w:rPr>
          <w:rFonts w:ascii="Times New Roman" w:eastAsia="Times New Roman" w:hAnsi="Times New Roman"/>
          <w:b/>
          <w:i/>
        </w:rPr>
      </w:pPr>
      <w:r w:rsidRPr="00F632E2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Центр адміністративних послуг «Віза»</w:t>
      </w:r>
      <w:r w:rsidR="00597509" w:rsidRPr="00F632E2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="00597509" w:rsidRPr="00F632E2">
        <w:rPr>
          <w:rFonts w:ascii="Times New Roman" w:eastAsia="Times New Roman" w:hAnsi="Times New Roman"/>
          <w:b/>
          <w:i/>
        </w:rPr>
        <w:t>(</w:t>
      </w:r>
      <w:r w:rsidR="00512220" w:rsidRPr="00F632E2">
        <w:rPr>
          <w:rFonts w:ascii="Times New Roman" w:eastAsia="Times New Roman" w:hAnsi="Times New Roman"/>
          <w:b/>
          <w:i/>
        </w:rPr>
        <w:t>«</w:t>
      </w:r>
      <w:r w:rsidR="00597509" w:rsidRPr="00F632E2">
        <w:rPr>
          <w:rFonts w:ascii="Times New Roman" w:eastAsia="Times New Roman" w:hAnsi="Times New Roman"/>
          <w:b/>
          <w:i/>
        </w:rPr>
        <w:t>Центр Дії</w:t>
      </w:r>
      <w:r w:rsidR="00512220" w:rsidRPr="00F632E2">
        <w:rPr>
          <w:rFonts w:ascii="Times New Roman" w:eastAsia="Times New Roman" w:hAnsi="Times New Roman"/>
          <w:b/>
          <w:i/>
        </w:rPr>
        <w:t>»</w:t>
      </w:r>
      <w:r w:rsidR="00597509" w:rsidRPr="00F632E2">
        <w:rPr>
          <w:rFonts w:ascii="Times New Roman" w:eastAsia="Times New Roman" w:hAnsi="Times New Roman"/>
          <w:b/>
          <w:i/>
        </w:rPr>
        <w:t>) виконкому Криворізької міської ради</w:t>
      </w:r>
    </w:p>
    <w:p w:rsidR="00D7683D" w:rsidRPr="00D7683D" w:rsidRDefault="00D7683D" w:rsidP="00F354E2">
      <w:pPr>
        <w:suppressAutoHyphens/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uk-UA"/>
        </w:rPr>
      </w:pPr>
    </w:p>
    <w:p w:rsidR="005B5CCB" w:rsidRPr="00F632E2" w:rsidRDefault="005B5CCB" w:rsidP="00F354E2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632E2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F632E2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F632E2">
        <w:rPr>
          <w:rFonts w:ascii="Times New Roman" w:hAnsi="Times New Roman"/>
          <w:b/>
          <w:i/>
          <w:sz w:val="24"/>
          <w:szCs w:val="24"/>
        </w:rPr>
        <w:t>Визнання житлового будинку (квартири) і гуртожитків непридатним для проживання</w:t>
      </w:r>
    </w:p>
    <w:p w:rsidR="005B5CCB" w:rsidRPr="00D7683D" w:rsidRDefault="005B5CCB" w:rsidP="005B5CCB">
      <w:pPr>
        <w:suppressAutoHyphens/>
        <w:spacing w:after="0" w:line="240" w:lineRule="auto"/>
        <w:rPr>
          <w:rFonts w:ascii="Times New Roman" w:hAnsi="Times New Roman"/>
          <w:b/>
          <w:i/>
          <w:sz w:val="16"/>
          <w:szCs w:val="16"/>
          <w:lang w:eastAsia="ar-SA"/>
        </w:rPr>
      </w:pPr>
    </w:p>
    <w:p w:rsidR="005B5CCB" w:rsidRPr="00F632E2" w:rsidRDefault="005B5CCB" w:rsidP="005B5CC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2E2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F632E2">
        <w:rPr>
          <w:rFonts w:ascii="Times New Roman" w:hAnsi="Times New Roman"/>
          <w:sz w:val="24"/>
          <w:szCs w:val="24"/>
          <w:lang w:eastAsia="uk-UA"/>
        </w:rPr>
        <w:t xml:space="preserve">:            </w:t>
      </w:r>
      <w:r w:rsidR="002E4FC2" w:rsidRPr="00F632E2">
        <w:rPr>
          <w:rFonts w:ascii="Times New Roman" w:hAnsi="Times New Roman"/>
          <w:sz w:val="24"/>
          <w:szCs w:val="24"/>
          <w:lang w:eastAsia="uk-UA"/>
        </w:rPr>
        <w:t xml:space="preserve">                              </w:t>
      </w:r>
      <w:r w:rsidRPr="00F632E2">
        <w:rPr>
          <w:rFonts w:ascii="Times New Roman" w:hAnsi="Times New Roman"/>
          <w:sz w:val="24"/>
          <w:szCs w:val="24"/>
          <w:lang w:eastAsia="uk-UA"/>
        </w:rPr>
        <w:t xml:space="preserve">              </w:t>
      </w:r>
      <w:r w:rsidRPr="00F632E2">
        <w:rPr>
          <w:rFonts w:ascii="Times New Roman" w:hAnsi="Times New Roman"/>
          <w:i/>
          <w:iCs/>
          <w:sz w:val="24"/>
          <w:szCs w:val="24"/>
          <w:lang w:eastAsia="uk-UA"/>
        </w:rPr>
        <w:t>до</w:t>
      </w:r>
      <w:r w:rsidRPr="00F632E2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F632E2">
        <w:rPr>
          <w:rFonts w:ascii="Times New Roman" w:hAnsi="Times New Roman"/>
          <w:i/>
          <w:sz w:val="24"/>
          <w:szCs w:val="24"/>
        </w:rPr>
        <w:t xml:space="preserve">15 </w:t>
      </w:r>
      <w:r w:rsidR="002E4FC2" w:rsidRPr="00F632E2">
        <w:rPr>
          <w:rFonts w:ascii="Times New Roman" w:hAnsi="Times New Roman"/>
          <w:i/>
          <w:sz w:val="24"/>
          <w:szCs w:val="24"/>
        </w:rPr>
        <w:t>календарних</w:t>
      </w:r>
      <w:r w:rsidRPr="00F632E2">
        <w:rPr>
          <w:rFonts w:ascii="Times New Roman" w:hAnsi="Times New Roman"/>
          <w:i/>
          <w:sz w:val="24"/>
          <w:szCs w:val="24"/>
        </w:rPr>
        <w:t xml:space="preserve"> днів</w:t>
      </w:r>
    </w:p>
    <w:p w:rsidR="005B5CCB" w:rsidRPr="00F632E2" w:rsidRDefault="005B5CCB" w:rsidP="005B5CCB">
      <w:pPr>
        <w:tabs>
          <w:tab w:val="left" w:pos="4200"/>
        </w:tabs>
        <w:suppressAutoHyphens/>
        <w:spacing w:after="0" w:line="240" w:lineRule="auto"/>
        <w:ind w:firstLine="709"/>
        <w:rPr>
          <w:rFonts w:ascii="Times New Roman" w:hAnsi="Times New Roman"/>
          <w:b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Строки виконання етапів </w:t>
            </w:r>
          </w:p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його територіального підрозділу в Покровському районі (надалі </w:t>
            </w:r>
            <w:r w:rsidRPr="00F632E2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адміністративних послуг «Віза»</w:t>
            </w:r>
          </w:p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597509"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="00512220"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="00597509"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Дії</w:t>
            </w:r>
            <w:r w:rsidR="00512220"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="00597509"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) </w:t>
            </w: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його територіальний підрозділ в Покровському районі</w:t>
            </w:r>
          </w:p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8F0E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="008F0E5E" w:rsidRPr="00F632E2">
              <w:rPr>
                <w:rFonts w:ascii="Times New Roman" w:hAnsi="Times New Roman"/>
                <w:sz w:val="24"/>
                <w:szCs w:val="24"/>
              </w:rPr>
              <w:t xml:space="preserve">та відповідного пакету </w:t>
            </w:r>
            <w:r w:rsidRPr="00F632E2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</w:t>
            </w:r>
            <w:r w:rsidR="008F0E5E"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заяви та </w:t>
            </w: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пакет</w:t>
            </w:r>
            <w:r w:rsidR="003852E5"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документів працівнику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pStyle w:val="Standard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>Передача пакет</w:t>
            </w:r>
            <w:r w:rsidR="003852E5" w:rsidRPr="00F632E2">
              <w:rPr>
                <w:rFonts w:cs="Times New Roman"/>
                <w:lang w:val="uk-UA"/>
              </w:rPr>
              <w:t>у</w:t>
            </w:r>
            <w:r w:rsidRPr="00F632E2">
              <w:rPr>
                <w:rFonts w:cs="Times New Roman"/>
                <w:lang w:val="uk-UA"/>
              </w:rPr>
              <w:t xml:space="preserve"> документів</w:t>
            </w:r>
            <w:r w:rsidR="003D44CE">
              <w:rPr>
                <w:rFonts w:cs="Times New Roman"/>
                <w:lang w:val="uk-UA"/>
              </w:rPr>
              <w:t xml:space="preserve"> для розгляду головою районної у</w:t>
            </w:r>
            <w:r w:rsidRPr="00F632E2">
              <w:rPr>
                <w:rFonts w:cs="Times New Roman"/>
                <w:lang w:val="uk-UA"/>
              </w:rPr>
              <w:t xml:space="preserve">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pStyle w:val="Standard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Розгляд</w:t>
            </w:r>
            <w:r w:rsidR="008F0E5E" w:rsidRPr="00F632E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 w:rsidRPr="00F632E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B5CCB" w:rsidRPr="00F632E2" w:rsidRDefault="005B5CCB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3D44CE" w:rsidP="002859C9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>
              <w:rPr>
                <w:rFonts w:cs="Times New Roman"/>
                <w:lang w:val="uk-UA"/>
              </w:rPr>
              <w:t>Голова районної у</w:t>
            </w:r>
            <w:r w:rsidR="005B5CCB" w:rsidRPr="00F632E2">
              <w:rPr>
                <w:rFonts w:cs="Times New Roman"/>
                <w:lang w:val="uk-UA"/>
              </w:rPr>
              <w:t xml:space="preserve">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CCB" w:rsidRPr="00F632E2" w:rsidRDefault="005B5CCB" w:rsidP="002859C9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pStyle w:val="Standard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Default="005B5CCB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8F0E5E" w:rsidRPr="00F632E2">
              <w:rPr>
                <w:rFonts w:ascii="Times New Roman" w:hAnsi="Times New Roman"/>
                <w:sz w:val="24"/>
                <w:szCs w:val="24"/>
              </w:rPr>
              <w:t xml:space="preserve">заяви та </w:t>
            </w:r>
            <w:r w:rsidRPr="00F632E2">
              <w:rPr>
                <w:rFonts w:ascii="Times New Roman" w:hAnsi="Times New Roman"/>
                <w:sz w:val="24"/>
                <w:szCs w:val="24"/>
              </w:rPr>
              <w:t>пакета документів після резолюції до відділу</w:t>
            </w:r>
            <w:r w:rsidR="00F632E2" w:rsidRPr="00F632E2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</w:p>
          <w:p w:rsidR="003D44CE" w:rsidRPr="00F632E2" w:rsidRDefault="003D44CE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pStyle w:val="Standard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CB" w:rsidRPr="00F632E2" w:rsidRDefault="005B5CCB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8F0E5E" w:rsidP="005975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8F0E5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Розгляд пакет</w:t>
            </w:r>
            <w:r w:rsidR="003852E5" w:rsidRPr="00F632E2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8F0E5E" w:rsidRPr="00F632E2">
              <w:rPr>
                <w:rFonts w:ascii="Times New Roman" w:hAnsi="Times New Roman"/>
                <w:sz w:val="24"/>
                <w:szCs w:val="24"/>
              </w:rPr>
              <w:t>документів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Завідувач відділу </w:t>
            </w:r>
            <w:r w:rsidR="00F632E2" w:rsidRPr="00F632E2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F632E2" w:rsidRPr="00F632E2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pStyle w:val="Standard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>У день  надходження документів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3852E5" w:rsidP="005975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Створення тимчасової комісії для визнання будинку (квартири) і гуртожитків непридатним для проживання, виїзне обстеження об’єкта нерухомості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F632E2" w:rsidRPr="00F632E2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Відділ</w:t>
            </w:r>
            <w:r w:rsidR="00F632E2" w:rsidRPr="00F632E2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  <w:r w:rsidRPr="00F63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pStyle w:val="Standard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>До 5 робочих днів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3852E5" w:rsidP="005975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Підготовка акта обстеження будинку (квартири) і гуртожитку та висновку комісії щодо визнання будинку (квартири) і гуртожитку непридатним для проживання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F632E2" w:rsidRPr="00F632E2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F632E2" w:rsidRPr="00F632E2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До 3 робочих днів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852E5" w:rsidRPr="00F632E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Передача результату надання  послуги до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F632E2" w:rsidRPr="00F632E2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F632E2" w:rsidRPr="00F632E2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підписання документів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852E5" w:rsidRPr="00F632E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2E2">
              <w:rPr>
                <w:rFonts w:ascii="Times New Roman" w:hAnsi="Times New Roman"/>
                <w:sz w:val="24"/>
                <w:szCs w:val="24"/>
              </w:rPr>
              <w:t>Передача результату послуги до Адміністратора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pStyle w:val="Standard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F632E2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852E5" w:rsidRPr="00F632E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F632E2" w:rsidRPr="00F632E2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32E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852E5" w:rsidRPr="00F632E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9" w:rsidRPr="00F632E2" w:rsidRDefault="00597509" w:rsidP="005975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632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4B6957" w:rsidRPr="00F632E2" w:rsidRDefault="005B5CCB" w:rsidP="004B69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2E2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="004B6957" w:rsidRPr="00F632E2">
        <w:rPr>
          <w:rFonts w:ascii="Times New Roman" w:eastAsia="Times New Roman" w:hAnsi="Times New Roman"/>
          <w:sz w:val="24"/>
          <w:szCs w:val="24"/>
          <w:lang w:eastAsia="ru-RU"/>
        </w:rPr>
        <w:t>Суб’єкт звернення має право оскаржити результат надання публічної послуги до адміністративного органу вищого рівня шляхом подачі скарги, або в судовому порядку</w:t>
      </w:r>
      <w:r w:rsidR="004B6957" w:rsidRPr="00F632E2">
        <w:rPr>
          <w:rFonts w:ascii="Times New Roman" w:hAnsi="Times New Roman"/>
          <w:sz w:val="24"/>
          <w:szCs w:val="24"/>
        </w:rPr>
        <w:t>.</w:t>
      </w:r>
    </w:p>
    <w:p w:rsidR="004B6957" w:rsidRPr="00F632E2" w:rsidRDefault="004B6957" w:rsidP="004B6957"/>
    <w:p w:rsidR="00F632E2" w:rsidRPr="00F632E2" w:rsidRDefault="00F632E2" w:rsidP="00F632E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F632E2" w:rsidRPr="00F632E2" w:rsidRDefault="00F632E2" w:rsidP="00F632E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632E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6023E2" w:rsidRPr="003D44CE" w:rsidRDefault="00F632E2" w:rsidP="003D44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632E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районної у</w:t>
      </w:r>
      <w:r w:rsidR="003D44C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місті ради </w:t>
      </w:r>
      <w:r w:rsidR="003D44C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="003D44C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="003D44C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="003D44C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="003D44C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="003D44C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="003D44C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sectPr w:rsidR="006023E2" w:rsidRPr="003D44CE" w:rsidSect="00EB59B1">
      <w:headerReference w:type="default" r:id="rId6"/>
      <w:headerReference w:type="firs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6A" w:rsidRDefault="00E8236A">
      <w:pPr>
        <w:spacing w:after="0" w:line="240" w:lineRule="auto"/>
      </w:pPr>
      <w:r>
        <w:separator/>
      </w:r>
    </w:p>
  </w:endnote>
  <w:endnote w:type="continuationSeparator" w:id="0">
    <w:p w:rsidR="00E8236A" w:rsidRDefault="00E82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6A" w:rsidRDefault="00E8236A">
      <w:pPr>
        <w:spacing w:after="0" w:line="240" w:lineRule="auto"/>
      </w:pPr>
      <w:r>
        <w:separator/>
      </w:r>
    </w:p>
  </w:footnote>
  <w:footnote w:type="continuationSeparator" w:id="0">
    <w:p w:rsidR="00E8236A" w:rsidRDefault="00E82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9B1" w:rsidRPr="00EB59B1" w:rsidRDefault="00EB59B1" w:rsidP="00EB59B1">
    <w:pPr>
      <w:pStyle w:val="a3"/>
      <w:tabs>
        <w:tab w:val="left" w:pos="6390"/>
      </w:tabs>
      <w:rPr>
        <w:rFonts w:ascii="Times New Roman" w:hAnsi="Times New Roman"/>
        <w:sz w:val="24"/>
      </w:rPr>
    </w:pPr>
    <w:r>
      <w:tab/>
    </w:r>
    <w:sdt>
      <w:sdtPr>
        <w:id w:val="-1921253724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EB59B1">
          <w:rPr>
            <w:rFonts w:ascii="Times New Roman" w:hAnsi="Times New Roman"/>
            <w:sz w:val="24"/>
          </w:rPr>
          <w:fldChar w:fldCharType="begin"/>
        </w:r>
        <w:r w:rsidRPr="00EB59B1">
          <w:rPr>
            <w:rFonts w:ascii="Times New Roman" w:hAnsi="Times New Roman"/>
            <w:sz w:val="24"/>
          </w:rPr>
          <w:instrText>PAGE   \* MERGEFORMAT</w:instrText>
        </w:r>
        <w:r w:rsidRPr="00EB59B1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EB59B1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 w:rsidRPr="00EB59B1">
      <w:rPr>
        <w:rFonts w:ascii="Times New Roman" w:eastAsia="Times New Roman" w:hAnsi="Times New Roman"/>
        <w:b/>
        <w:i/>
        <w:sz w:val="24"/>
        <w:szCs w:val="28"/>
      </w:rPr>
      <w:t xml:space="preserve">Продовження додатка </w:t>
    </w:r>
    <w:r>
      <w:rPr>
        <w:rFonts w:ascii="Times New Roman" w:eastAsia="Times New Roman" w:hAnsi="Times New Roman"/>
        <w:b/>
        <w:i/>
        <w:sz w:val="24"/>
        <w:szCs w:val="28"/>
      </w:rPr>
      <w:t>60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D9" w:rsidRPr="005156DC" w:rsidRDefault="005B5CCB">
    <w:pPr>
      <w:pStyle w:val="a3"/>
      <w:rPr>
        <w:i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CCB"/>
    <w:rsid w:val="00031EBC"/>
    <w:rsid w:val="002E4FC2"/>
    <w:rsid w:val="003852E5"/>
    <w:rsid w:val="003D44CE"/>
    <w:rsid w:val="004B6957"/>
    <w:rsid w:val="00512220"/>
    <w:rsid w:val="00512DCF"/>
    <w:rsid w:val="005156DC"/>
    <w:rsid w:val="00597509"/>
    <w:rsid w:val="005B5CCB"/>
    <w:rsid w:val="006023E2"/>
    <w:rsid w:val="008F0E5E"/>
    <w:rsid w:val="00995DD5"/>
    <w:rsid w:val="00B8763B"/>
    <w:rsid w:val="00BB27A1"/>
    <w:rsid w:val="00C60277"/>
    <w:rsid w:val="00C80BA0"/>
    <w:rsid w:val="00CB0D8E"/>
    <w:rsid w:val="00CE15FB"/>
    <w:rsid w:val="00D35DCE"/>
    <w:rsid w:val="00D7683D"/>
    <w:rsid w:val="00E8236A"/>
    <w:rsid w:val="00EB59B1"/>
    <w:rsid w:val="00EF50BF"/>
    <w:rsid w:val="00F354E2"/>
    <w:rsid w:val="00F6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C892"/>
  <w15:docId w15:val="{D68C46CC-1275-43CE-A9F4-B07B6882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CCB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5CCB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B5CCB"/>
    <w:rPr>
      <w:rFonts w:ascii="Calibri" w:eastAsia="Calibri" w:hAnsi="Calibri" w:cs="Times New Roman"/>
    </w:rPr>
  </w:style>
  <w:style w:type="paragraph" w:customStyle="1" w:styleId="Standard">
    <w:name w:val="Standard"/>
    <w:rsid w:val="005B5C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unhideWhenUsed/>
    <w:rsid w:val="005156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156DC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D4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D44CE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2266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19</cp:revision>
  <cp:lastPrinted>2026-01-02T07:14:00Z</cp:lastPrinted>
  <dcterms:created xsi:type="dcterms:W3CDTF">2021-01-27T08:53:00Z</dcterms:created>
  <dcterms:modified xsi:type="dcterms:W3CDTF">2026-01-02T07:14:00Z</dcterms:modified>
</cp:coreProperties>
</file>